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40874" w14:textId="77777777" w:rsidR="005571F7" w:rsidRPr="009A79A8" w:rsidRDefault="005571F7" w:rsidP="005571F7">
      <w:pPr>
        <w:jc w:val="center"/>
        <w:rPr>
          <w:b/>
          <w:sz w:val="32"/>
          <w:szCs w:val="32"/>
          <w:u w:val="single"/>
        </w:rPr>
      </w:pPr>
      <w:r w:rsidRPr="009A79A8">
        <w:rPr>
          <w:b/>
          <w:sz w:val="32"/>
          <w:szCs w:val="32"/>
          <w:u w:val="single"/>
        </w:rPr>
        <w:t>NEIGHBORHOOD BILL OF RIGHTS NOTIFICATION</w:t>
      </w:r>
    </w:p>
    <w:p w14:paraId="17C51E96" w14:textId="77777777" w:rsidR="005571F7" w:rsidRDefault="005571F7" w:rsidP="005571F7"/>
    <w:p w14:paraId="784465A4" w14:textId="77777777" w:rsidR="00490A3D" w:rsidRDefault="00490A3D" w:rsidP="005571F7">
      <w:pPr>
        <w:jc w:val="both"/>
        <w:rPr>
          <w:b/>
          <w:sz w:val="24"/>
          <w:szCs w:val="24"/>
        </w:rPr>
      </w:pPr>
    </w:p>
    <w:p w14:paraId="46A553D2" w14:textId="7B6258B2" w:rsidR="005571F7" w:rsidRPr="00C329AC" w:rsidRDefault="00306A47" w:rsidP="005571F7">
      <w:pPr>
        <w:jc w:val="both"/>
        <w:rPr>
          <w:rFonts w:asciiTheme="majorHAnsi" w:hAnsiTheme="majorHAnsi"/>
          <w:bCs/>
        </w:rPr>
      </w:pPr>
      <w:r>
        <w:rPr>
          <w:bCs/>
          <w:sz w:val="24"/>
          <w:szCs w:val="24"/>
        </w:rPr>
        <w:t>September</w:t>
      </w:r>
      <w:r w:rsidR="00EA36E0" w:rsidRPr="00C329AC">
        <w:rPr>
          <w:bCs/>
          <w:sz w:val="24"/>
          <w:szCs w:val="24"/>
        </w:rPr>
        <w:t xml:space="preserve"> </w:t>
      </w:r>
      <w:r w:rsidR="0075194B">
        <w:rPr>
          <w:bCs/>
          <w:sz w:val="24"/>
          <w:szCs w:val="24"/>
        </w:rPr>
        <w:t>2</w:t>
      </w:r>
      <w:r w:rsidR="00B51D5E">
        <w:rPr>
          <w:bCs/>
          <w:sz w:val="24"/>
          <w:szCs w:val="24"/>
        </w:rPr>
        <w:t>2</w:t>
      </w:r>
      <w:r w:rsidR="00EA36E0" w:rsidRPr="00C329AC">
        <w:rPr>
          <w:bCs/>
          <w:sz w:val="24"/>
          <w:szCs w:val="24"/>
        </w:rPr>
        <w:t>, 202</w:t>
      </w:r>
      <w:r w:rsidR="009A22DB" w:rsidRPr="00C329AC">
        <w:rPr>
          <w:bCs/>
          <w:sz w:val="24"/>
          <w:szCs w:val="24"/>
        </w:rPr>
        <w:t>6</w:t>
      </w:r>
      <w:r w:rsidR="005571F7" w:rsidRPr="00C329AC">
        <w:rPr>
          <w:bCs/>
          <w:sz w:val="24"/>
          <w:szCs w:val="24"/>
        </w:rPr>
        <w:t xml:space="preserve"> – </w:t>
      </w:r>
      <w:r w:rsidR="005571F7" w:rsidRPr="00C329AC">
        <w:rPr>
          <w:rFonts w:asciiTheme="majorHAnsi" w:hAnsiTheme="majorHAnsi"/>
          <w:bCs/>
        </w:rPr>
        <w:t xml:space="preserve">You have received this NOTICE because you are the designated representative for a registered Association under the Neighborhood Bill of Rights Ordinance (No. 2007-1).  Details regarding a St. Johns County project scheduled for your area have been provided below.  Please be advised, umbrella associations are provided notice as a courtesy and do not share the same rights afforded to Neighborhood Associations as defined by the Neighborhood Bill of Rights Ordinance. </w:t>
      </w:r>
    </w:p>
    <w:p w14:paraId="4F8D78E7" w14:textId="77777777" w:rsidR="005571F7" w:rsidRPr="00C329AC" w:rsidRDefault="005571F7" w:rsidP="005571F7">
      <w:pPr>
        <w:rPr>
          <w:bCs/>
          <w:sz w:val="24"/>
          <w:szCs w:val="24"/>
        </w:rPr>
      </w:pPr>
    </w:p>
    <w:p w14:paraId="01642770" w14:textId="08BA371E" w:rsidR="005571F7" w:rsidRPr="00C329AC" w:rsidRDefault="005571F7" w:rsidP="005571F7">
      <w:pPr>
        <w:tabs>
          <w:tab w:val="left" w:pos="2160"/>
        </w:tabs>
        <w:rPr>
          <w:rFonts w:asciiTheme="majorHAnsi" w:hAnsiTheme="majorHAnsi"/>
          <w:bCs/>
        </w:rPr>
      </w:pPr>
      <w:r w:rsidRPr="00C329AC">
        <w:rPr>
          <w:rFonts w:asciiTheme="majorHAnsi" w:hAnsiTheme="majorHAnsi"/>
          <w:bCs/>
          <w:u w:val="single"/>
        </w:rPr>
        <w:t>Project Name</w:t>
      </w:r>
      <w:r w:rsidRPr="00C329AC">
        <w:rPr>
          <w:rFonts w:asciiTheme="majorHAnsi" w:hAnsiTheme="majorHAnsi"/>
          <w:bCs/>
        </w:rPr>
        <w:t>:</w:t>
      </w:r>
      <w:r w:rsidR="006F072F" w:rsidRPr="00C329AC">
        <w:rPr>
          <w:rFonts w:asciiTheme="majorHAnsi" w:hAnsiTheme="majorHAnsi"/>
          <w:bCs/>
        </w:rPr>
        <w:t xml:space="preserve"> </w:t>
      </w:r>
      <w:r w:rsidR="00133416" w:rsidRPr="00C329AC">
        <w:rPr>
          <w:rFonts w:asciiTheme="majorHAnsi" w:hAnsiTheme="majorHAnsi"/>
          <w:bCs/>
        </w:rPr>
        <w:t xml:space="preserve">Kings Estate &amp; Hilltop Road Roadway Improvements </w:t>
      </w:r>
      <w:r w:rsidR="009A22DB" w:rsidRPr="00C329AC">
        <w:rPr>
          <w:rFonts w:asciiTheme="majorHAnsi" w:hAnsiTheme="majorHAnsi"/>
          <w:bCs/>
        </w:rPr>
        <w:t xml:space="preserve">– </w:t>
      </w:r>
      <w:r w:rsidR="00133416" w:rsidRPr="00C329AC">
        <w:rPr>
          <w:rFonts w:asciiTheme="majorHAnsi" w:hAnsiTheme="majorHAnsi"/>
          <w:bCs/>
        </w:rPr>
        <w:t>Storm Drain installation</w:t>
      </w:r>
      <w:r w:rsidR="00956B1F" w:rsidRPr="00C329AC">
        <w:rPr>
          <w:rFonts w:asciiTheme="majorHAnsi" w:hAnsiTheme="majorHAnsi"/>
          <w:bCs/>
        </w:rPr>
        <w:t xml:space="preserve"> </w:t>
      </w:r>
    </w:p>
    <w:p w14:paraId="7A49AE47" w14:textId="77777777" w:rsidR="005571F7" w:rsidRPr="00C329AC" w:rsidRDefault="005571F7" w:rsidP="005571F7">
      <w:pPr>
        <w:rPr>
          <w:rFonts w:asciiTheme="majorHAnsi" w:hAnsiTheme="majorHAnsi"/>
          <w:bCs/>
        </w:rPr>
      </w:pPr>
    </w:p>
    <w:p w14:paraId="60FB4387" w14:textId="3AB87D60" w:rsidR="00E21E04" w:rsidRPr="00C329AC" w:rsidRDefault="005571F7" w:rsidP="005571F7">
      <w:pPr>
        <w:tabs>
          <w:tab w:val="left" w:pos="2160"/>
        </w:tabs>
        <w:rPr>
          <w:rFonts w:asciiTheme="majorHAnsi" w:hAnsiTheme="majorHAnsi"/>
          <w:bCs/>
        </w:rPr>
      </w:pPr>
      <w:r w:rsidRPr="00C329AC">
        <w:rPr>
          <w:rFonts w:asciiTheme="majorHAnsi" w:hAnsiTheme="majorHAnsi"/>
          <w:bCs/>
          <w:u w:val="single"/>
        </w:rPr>
        <w:t>Project Location</w:t>
      </w:r>
      <w:r w:rsidRPr="00C329AC">
        <w:rPr>
          <w:rFonts w:asciiTheme="majorHAnsi" w:hAnsiTheme="majorHAnsi"/>
          <w:bCs/>
        </w:rPr>
        <w:t xml:space="preserve">: </w:t>
      </w:r>
      <w:r w:rsidR="00133416" w:rsidRPr="00C329AC">
        <w:rPr>
          <w:rFonts w:asciiTheme="majorHAnsi" w:hAnsiTheme="majorHAnsi"/>
          <w:bCs/>
        </w:rPr>
        <w:t>Hilltop R</w:t>
      </w:r>
      <w:r w:rsidR="00E21E04" w:rsidRPr="00C329AC">
        <w:rPr>
          <w:rFonts w:asciiTheme="majorHAnsi" w:hAnsiTheme="majorHAnsi"/>
          <w:bCs/>
        </w:rPr>
        <w:t>oad between SR 207 and Kings Estate Road</w:t>
      </w:r>
    </w:p>
    <w:p w14:paraId="77AFDBA4" w14:textId="07C9BA43" w:rsidR="005571F7" w:rsidRPr="00C329AC" w:rsidRDefault="00396496" w:rsidP="005571F7">
      <w:pPr>
        <w:tabs>
          <w:tab w:val="left" w:pos="2160"/>
        </w:tabs>
        <w:rPr>
          <w:rFonts w:asciiTheme="majorHAnsi" w:hAnsiTheme="majorHAnsi"/>
          <w:bCs/>
        </w:rPr>
      </w:pPr>
      <w:r w:rsidRPr="00C329AC">
        <w:rPr>
          <w:rFonts w:asciiTheme="majorHAnsi" w:hAnsiTheme="majorHAnsi"/>
          <w:bCs/>
        </w:rPr>
        <w:t>St Augustine, FL 320</w:t>
      </w:r>
      <w:r w:rsidR="00133416" w:rsidRPr="00C329AC">
        <w:rPr>
          <w:rFonts w:asciiTheme="majorHAnsi" w:hAnsiTheme="majorHAnsi"/>
          <w:bCs/>
        </w:rPr>
        <w:t>86</w:t>
      </w:r>
      <w:r w:rsidR="005571F7" w:rsidRPr="00C329AC">
        <w:rPr>
          <w:rFonts w:asciiTheme="majorHAnsi" w:hAnsiTheme="majorHAnsi"/>
          <w:bCs/>
        </w:rPr>
        <w:tab/>
      </w:r>
    </w:p>
    <w:p w14:paraId="308A2614" w14:textId="77777777" w:rsidR="005571F7" w:rsidRPr="00C329AC" w:rsidRDefault="005571F7" w:rsidP="005571F7">
      <w:pPr>
        <w:rPr>
          <w:rFonts w:asciiTheme="majorHAnsi" w:hAnsiTheme="majorHAnsi"/>
          <w:bCs/>
        </w:rPr>
      </w:pPr>
    </w:p>
    <w:p w14:paraId="787C4755" w14:textId="1ED7BB96" w:rsidR="007B12E5" w:rsidRPr="00C329AC" w:rsidRDefault="005571F7" w:rsidP="00133416">
      <w:pPr>
        <w:jc w:val="both"/>
        <w:rPr>
          <w:rFonts w:ascii="Calibri" w:hAnsi="Calibri" w:cs="Calibri"/>
          <w:bCs/>
        </w:rPr>
      </w:pPr>
      <w:r w:rsidRPr="00C329AC">
        <w:rPr>
          <w:rFonts w:asciiTheme="majorHAnsi" w:hAnsiTheme="majorHAnsi"/>
          <w:bCs/>
          <w:u w:val="single"/>
        </w:rPr>
        <w:t>Project Description</w:t>
      </w:r>
      <w:r w:rsidRPr="00C329AC">
        <w:rPr>
          <w:rFonts w:asciiTheme="majorHAnsi" w:hAnsiTheme="majorHAnsi"/>
          <w:bCs/>
        </w:rPr>
        <w:t>:</w:t>
      </w:r>
      <w:r w:rsidR="00E566A8" w:rsidRPr="00C329AC">
        <w:rPr>
          <w:rFonts w:asciiTheme="majorHAnsi" w:hAnsiTheme="majorHAnsi"/>
          <w:bCs/>
        </w:rPr>
        <w:t xml:space="preserve"> </w:t>
      </w:r>
      <w:r w:rsidR="00E21E04" w:rsidRPr="00C329AC">
        <w:rPr>
          <w:rFonts w:ascii="Calibri" w:hAnsi="Calibri" w:cs="Calibri"/>
          <w:bCs/>
        </w:rPr>
        <w:t>Hilltop Road between SR 207 and Kings Estate Road will be closed nightly from 9:00 p.m. to 5:00 a.m. to allow crews to install new stormwater cross-drains as part of the Kings Estate &amp; Hilltop Road Roadway Improvement Project. Drivers should follow posted detour signs and plan alternate routes during the overnight closures.</w:t>
      </w:r>
    </w:p>
    <w:p w14:paraId="67EE9A84" w14:textId="77777777" w:rsidR="00E21E04" w:rsidRPr="00C329AC" w:rsidRDefault="00E21E04" w:rsidP="00133416">
      <w:pPr>
        <w:jc w:val="both"/>
        <w:rPr>
          <w:rFonts w:asciiTheme="majorHAnsi" w:hAnsiTheme="majorHAnsi"/>
          <w:bCs/>
        </w:rPr>
      </w:pPr>
    </w:p>
    <w:p w14:paraId="3E485C52" w14:textId="393171F9" w:rsidR="005571F7" w:rsidRPr="00C329AC" w:rsidRDefault="005571F7" w:rsidP="005571F7">
      <w:pPr>
        <w:tabs>
          <w:tab w:val="left" w:pos="2160"/>
        </w:tabs>
        <w:rPr>
          <w:rFonts w:asciiTheme="majorHAnsi" w:hAnsiTheme="majorHAnsi"/>
          <w:bCs/>
        </w:rPr>
      </w:pPr>
      <w:r w:rsidRPr="00C329AC">
        <w:rPr>
          <w:rFonts w:asciiTheme="majorHAnsi" w:hAnsiTheme="majorHAnsi"/>
          <w:bCs/>
          <w:u w:val="single"/>
        </w:rPr>
        <w:t>Approximate Date of Commencement</w:t>
      </w:r>
      <w:r w:rsidR="00E566A8" w:rsidRPr="00C329AC">
        <w:rPr>
          <w:rFonts w:asciiTheme="majorHAnsi" w:hAnsiTheme="majorHAnsi"/>
          <w:bCs/>
        </w:rPr>
        <w:t xml:space="preserve">: </w:t>
      </w:r>
      <w:r w:rsidR="00306A47">
        <w:rPr>
          <w:rFonts w:asciiTheme="majorHAnsi" w:hAnsiTheme="majorHAnsi"/>
          <w:bCs/>
        </w:rPr>
        <w:t>September</w:t>
      </w:r>
      <w:r w:rsidR="009A22DB" w:rsidRPr="00C329AC">
        <w:rPr>
          <w:rFonts w:asciiTheme="majorHAnsi" w:hAnsiTheme="majorHAnsi"/>
          <w:bCs/>
        </w:rPr>
        <w:t xml:space="preserve"> </w:t>
      </w:r>
      <w:r w:rsidR="00133416" w:rsidRPr="00C329AC">
        <w:rPr>
          <w:rFonts w:asciiTheme="majorHAnsi" w:hAnsiTheme="majorHAnsi"/>
          <w:bCs/>
        </w:rPr>
        <w:t>27</w:t>
      </w:r>
      <w:r w:rsidR="009A22DB" w:rsidRPr="00C329AC">
        <w:rPr>
          <w:rFonts w:asciiTheme="majorHAnsi" w:hAnsiTheme="majorHAnsi"/>
          <w:bCs/>
        </w:rPr>
        <w:t>,</w:t>
      </w:r>
      <w:r w:rsidR="00E566A8" w:rsidRPr="00C329AC">
        <w:rPr>
          <w:rFonts w:asciiTheme="majorHAnsi" w:hAnsiTheme="majorHAnsi"/>
          <w:bCs/>
        </w:rPr>
        <w:t xml:space="preserve"> </w:t>
      </w:r>
      <w:r w:rsidR="00133416" w:rsidRPr="00C329AC">
        <w:rPr>
          <w:rFonts w:asciiTheme="majorHAnsi" w:hAnsiTheme="majorHAnsi"/>
          <w:bCs/>
        </w:rPr>
        <w:t>2026</w:t>
      </w:r>
    </w:p>
    <w:p w14:paraId="790A806A" w14:textId="77777777" w:rsidR="00E531E1" w:rsidRPr="00C329AC" w:rsidRDefault="00E531E1" w:rsidP="005571F7">
      <w:pPr>
        <w:tabs>
          <w:tab w:val="left" w:pos="2160"/>
        </w:tabs>
        <w:rPr>
          <w:rFonts w:asciiTheme="majorHAnsi" w:hAnsiTheme="majorHAnsi"/>
          <w:bCs/>
          <w:u w:val="single"/>
        </w:rPr>
      </w:pPr>
    </w:p>
    <w:p w14:paraId="22ED5F6A" w14:textId="253C76C0" w:rsidR="005571F7" w:rsidRPr="0075194B" w:rsidRDefault="005571F7" w:rsidP="005571F7">
      <w:pPr>
        <w:tabs>
          <w:tab w:val="left" w:pos="2160"/>
        </w:tabs>
        <w:rPr>
          <w:rFonts w:asciiTheme="majorHAnsi" w:hAnsiTheme="majorHAnsi"/>
          <w:b/>
        </w:rPr>
      </w:pPr>
      <w:r w:rsidRPr="0075194B">
        <w:rPr>
          <w:rFonts w:asciiTheme="majorHAnsi" w:hAnsiTheme="majorHAnsi"/>
          <w:b/>
          <w:u w:val="single"/>
        </w:rPr>
        <w:t>Project Duration</w:t>
      </w:r>
      <w:r w:rsidRPr="0075194B">
        <w:rPr>
          <w:rFonts w:asciiTheme="majorHAnsi" w:hAnsiTheme="majorHAnsi"/>
          <w:b/>
        </w:rPr>
        <w:t xml:space="preserve">: </w:t>
      </w:r>
      <w:r w:rsidR="00306A47" w:rsidRPr="0075194B">
        <w:rPr>
          <w:rFonts w:asciiTheme="majorHAnsi" w:hAnsiTheme="majorHAnsi"/>
          <w:b/>
        </w:rPr>
        <w:t>3</w:t>
      </w:r>
      <w:r w:rsidR="00E21E04" w:rsidRPr="0075194B">
        <w:rPr>
          <w:rFonts w:asciiTheme="majorHAnsi" w:hAnsiTheme="majorHAnsi"/>
          <w:b/>
        </w:rPr>
        <w:t xml:space="preserve"> overnight closures:</w:t>
      </w:r>
    </w:p>
    <w:p w14:paraId="2DC597AA" w14:textId="0DB36871" w:rsidR="00E21E04" w:rsidRPr="0075194B" w:rsidRDefault="00306A47" w:rsidP="00E21E04">
      <w:pPr>
        <w:pStyle w:val="ListParagraph"/>
        <w:numPr>
          <w:ilvl w:val="0"/>
          <w:numId w:val="1"/>
        </w:numPr>
        <w:tabs>
          <w:tab w:val="left" w:pos="2160"/>
        </w:tabs>
        <w:rPr>
          <w:rFonts w:asciiTheme="majorHAnsi" w:hAnsiTheme="majorHAnsi"/>
          <w:b/>
        </w:rPr>
      </w:pPr>
      <w:r w:rsidRPr="0075194B">
        <w:rPr>
          <w:rFonts w:asciiTheme="majorHAnsi" w:hAnsiTheme="majorHAnsi"/>
          <w:b/>
        </w:rPr>
        <w:t>September</w:t>
      </w:r>
      <w:r w:rsidR="00E21E04" w:rsidRPr="0075194B">
        <w:rPr>
          <w:rFonts w:asciiTheme="majorHAnsi" w:hAnsiTheme="majorHAnsi"/>
          <w:b/>
        </w:rPr>
        <w:t xml:space="preserve"> 27 – </w:t>
      </w:r>
      <w:r w:rsidRPr="0075194B">
        <w:rPr>
          <w:rFonts w:asciiTheme="majorHAnsi" w:hAnsiTheme="majorHAnsi"/>
          <w:b/>
        </w:rPr>
        <w:t>September</w:t>
      </w:r>
      <w:r w:rsidR="00E21E04" w:rsidRPr="0075194B">
        <w:rPr>
          <w:rFonts w:asciiTheme="majorHAnsi" w:hAnsiTheme="majorHAnsi"/>
          <w:b/>
        </w:rPr>
        <w:t xml:space="preserve"> </w:t>
      </w:r>
      <w:r w:rsidRPr="0075194B">
        <w:rPr>
          <w:rFonts w:asciiTheme="majorHAnsi" w:hAnsiTheme="majorHAnsi"/>
          <w:b/>
        </w:rPr>
        <w:t>29</w:t>
      </w:r>
    </w:p>
    <w:p w14:paraId="55BD44A4" w14:textId="21E04F56" w:rsidR="00E21E04" w:rsidRPr="0075194B" w:rsidRDefault="00E21E04" w:rsidP="00E21E04">
      <w:pPr>
        <w:pStyle w:val="ListParagraph"/>
        <w:numPr>
          <w:ilvl w:val="0"/>
          <w:numId w:val="1"/>
        </w:numPr>
        <w:tabs>
          <w:tab w:val="left" w:pos="2160"/>
        </w:tabs>
        <w:rPr>
          <w:rFonts w:asciiTheme="majorHAnsi" w:hAnsiTheme="majorHAnsi"/>
          <w:b/>
        </w:rPr>
      </w:pPr>
      <w:r w:rsidRPr="0075194B">
        <w:rPr>
          <w:rFonts w:asciiTheme="majorHAnsi" w:hAnsiTheme="majorHAnsi"/>
          <w:b/>
        </w:rPr>
        <w:t>Closure hours: 9:00 p.m. to 5:00 a.m.</w:t>
      </w:r>
    </w:p>
    <w:p w14:paraId="0772378F" w14:textId="77777777" w:rsidR="005571F7" w:rsidRPr="00E923E5" w:rsidRDefault="005571F7" w:rsidP="005571F7">
      <w:pPr>
        <w:rPr>
          <w:rFonts w:asciiTheme="majorHAnsi" w:hAnsiTheme="majorHAnsi"/>
          <w:b/>
        </w:rPr>
      </w:pPr>
    </w:p>
    <w:p w14:paraId="48406B40" w14:textId="0207D91C" w:rsidR="00E923E5" w:rsidRPr="00E923E5" w:rsidRDefault="005571F7" w:rsidP="00E531E1">
      <w:pPr>
        <w:tabs>
          <w:tab w:val="left" w:pos="2160"/>
        </w:tabs>
        <w:rPr>
          <w:rFonts w:asciiTheme="majorHAnsi" w:hAnsiTheme="majorHAnsi"/>
          <w:b/>
        </w:rPr>
      </w:pPr>
      <w:r w:rsidRPr="00E923E5">
        <w:rPr>
          <w:rFonts w:asciiTheme="majorHAnsi" w:hAnsiTheme="majorHAnsi"/>
          <w:b/>
          <w:u w:val="single"/>
        </w:rPr>
        <w:t>Project Contact:</w:t>
      </w:r>
      <w:r w:rsidRPr="00E923E5">
        <w:rPr>
          <w:rFonts w:asciiTheme="majorHAnsi" w:hAnsiTheme="majorHAnsi"/>
          <w:b/>
        </w:rPr>
        <w:t xml:space="preserve"> </w:t>
      </w:r>
      <w:r w:rsidR="00EB5A91">
        <w:rPr>
          <w:rFonts w:asciiTheme="majorHAnsi" w:hAnsiTheme="majorHAnsi"/>
          <w:b/>
        </w:rPr>
        <w:t xml:space="preserve">             </w:t>
      </w:r>
      <w:r w:rsidR="007B12E5">
        <w:rPr>
          <w:rFonts w:asciiTheme="majorHAnsi" w:hAnsiTheme="majorHAnsi"/>
          <w:b/>
        </w:rPr>
        <w:t>Chris Gatchell</w:t>
      </w:r>
      <w:r w:rsidR="00306A47">
        <w:rPr>
          <w:rFonts w:asciiTheme="majorHAnsi" w:hAnsiTheme="majorHAnsi"/>
          <w:b/>
        </w:rPr>
        <w:t xml:space="preserve"> - </w:t>
      </w:r>
      <w:hyperlink r:id="rId7" w:history="1">
        <w:r w:rsidR="00306A47" w:rsidRPr="00C47DC4">
          <w:rPr>
            <w:rStyle w:val="Hyperlink"/>
            <w:rFonts w:asciiTheme="majorHAnsi" w:hAnsiTheme="majorHAnsi"/>
            <w:b/>
          </w:rPr>
          <w:t>Cgatchell@sjcfl.us</w:t>
        </w:r>
      </w:hyperlink>
      <w:r w:rsidR="00306A47">
        <w:rPr>
          <w:rFonts w:asciiTheme="majorHAnsi" w:hAnsiTheme="majorHAnsi"/>
          <w:b/>
        </w:rPr>
        <w:t xml:space="preserve"> - </w:t>
      </w:r>
      <w:r w:rsidR="006F072F">
        <w:rPr>
          <w:rFonts w:asciiTheme="majorHAnsi" w:hAnsiTheme="majorHAnsi"/>
          <w:b/>
        </w:rPr>
        <w:t>904-209-0</w:t>
      </w:r>
      <w:r w:rsidR="00E566A8">
        <w:rPr>
          <w:rFonts w:asciiTheme="majorHAnsi" w:hAnsiTheme="majorHAnsi"/>
          <w:b/>
        </w:rPr>
        <w:t>1</w:t>
      </w:r>
      <w:r w:rsidR="007B12E5">
        <w:rPr>
          <w:rFonts w:asciiTheme="majorHAnsi" w:hAnsiTheme="majorHAnsi"/>
          <w:b/>
        </w:rPr>
        <w:t>82</w:t>
      </w:r>
      <w:r w:rsidRPr="00E923E5">
        <w:rPr>
          <w:rFonts w:asciiTheme="majorHAnsi" w:hAnsiTheme="majorHAnsi"/>
          <w:b/>
        </w:rPr>
        <w:tab/>
      </w:r>
    </w:p>
    <w:p w14:paraId="6A5F56FB" w14:textId="77777777" w:rsidR="005571F7" w:rsidRPr="00E923E5" w:rsidRDefault="005571F7" w:rsidP="005571F7">
      <w:pPr>
        <w:tabs>
          <w:tab w:val="left" w:pos="2160"/>
        </w:tabs>
        <w:rPr>
          <w:rFonts w:asciiTheme="majorHAnsi" w:hAnsiTheme="majorHAnsi"/>
          <w:b/>
        </w:rPr>
      </w:pPr>
    </w:p>
    <w:p w14:paraId="0E4277E0" w14:textId="77777777" w:rsidR="00D41075" w:rsidRDefault="005571F7" w:rsidP="005571F7">
      <w:pPr>
        <w:jc w:val="both"/>
        <w:rPr>
          <w:rFonts w:asciiTheme="majorHAnsi" w:hAnsiTheme="majorHAnsi"/>
        </w:rPr>
      </w:pPr>
      <w:r w:rsidRPr="00E923E5">
        <w:rPr>
          <w:rFonts w:asciiTheme="majorHAnsi" w:hAnsiTheme="majorHAnsi"/>
          <w:b/>
          <w:u w:val="single"/>
        </w:rPr>
        <w:t>NOTICE OF PROJECT MEETING</w:t>
      </w:r>
      <w:r w:rsidRPr="00E923E5">
        <w:rPr>
          <w:rFonts w:asciiTheme="majorHAnsi" w:hAnsiTheme="majorHAnsi"/>
          <w:b/>
        </w:rPr>
        <w:t>:</w:t>
      </w:r>
      <w:r w:rsidRPr="00E923E5">
        <w:rPr>
          <w:rFonts w:asciiTheme="majorHAnsi" w:hAnsiTheme="majorHAnsi"/>
        </w:rPr>
        <w:t xml:space="preserve"> The Neighborhood Bill of Rights Ordinance affords registered Neighborhood Associations the right to request a meeting, for the purpose of discussion and coordination with County staff on upcoming projects. Upon request from the association representative, the County must schedule a meeting at a reasonable time and location determined by the County to allow members of one or more associations to ask questions or to voice concerns and make suggestions. County staff </w:t>
      </w:r>
      <w:proofErr w:type="gramStart"/>
      <w:r w:rsidRPr="00E923E5">
        <w:rPr>
          <w:rFonts w:asciiTheme="majorHAnsi" w:hAnsiTheme="majorHAnsi"/>
        </w:rPr>
        <w:t>is</w:t>
      </w:r>
      <w:proofErr w:type="gramEnd"/>
      <w:r w:rsidRPr="00E923E5">
        <w:rPr>
          <w:rFonts w:asciiTheme="majorHAnsi" w:hAnsiTheme="majorHAnsi"/>
        </w:rPr>
        <w:t xml:space="preserve"> required to document all commitments or agreements made during such meetings. Meetings may be held at County offices and conference rooms during regular business hours or other locations and times as deemed appropriate by County staff. </w:t>
      </w:r>
    </w:p>
    <w:p w14:paraId="24009B2E" w14:textId="77777777" w:rsidR="00E566A8" w:rsidRPr="00E923E5" w:rsidRDefault="00E566A8" w:rsidP="005571F7">
      <w:pPr>
        <w:jc w:val="both"/>
        <w:rPr>
          <w:rFonts w:asciiTheme="majorHAnsi" w:eastAsia="Crimson Text" w:hAnsiTheme="majorHAnsi" w:cs="Crimson Text"/>
        </w:rPr>
      </w:pPr>
    </w:p>
    <w:sectPr w:rsidR="00E566A8" w:rsidRPr="00E923E5" w:rsidSect="00567240">
      <w:headerReference w:type="default" r:id="rId8"/>
      <w:footerReference w:type="default" r:id="rId9"/>
      <w:pgSz w:w="12240" w:h="15840"/>
      <w:pgMar w:top="560" w:right="1440" w:bottom="1440" w:left="1440" w:header="59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E1FFA" w14:textId="77777777" w:rsidR="00562983" w:rsidRDefault="00562983">
      <w:pPr>
        <w:spacing w:line="240" w:lineRule="auto"/>
      </w:pPr>
      <w:r>
        <w:separator/>
      </w:r>
    </w:p>
  </w:endnote>
  <w:endnote w:type="continuationSeparator" w:id="0">
    <w:p w14:paraId="731BDFFB" w14:textId="77777777" w:rsidR="00562983" w:rsidRDefault="005629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te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rimson Text">
    <w:panose1 w:val="00000000000000000000"/>
    <w:charset w:val="00"/>
    <w:family w:val="auto"/>
    <w:pitch w:val="variable"/>
    <w:sig w:usb0="A00002FF" w:usb1="5000C06B" w:usb2="00000000" w:usb3="00000000" w:csb0="0000009F" w:csb1="00000000"/>
  </w:font>
  <w:font w:name="Work Sans">
    <w:panose1 w:val="00000000000000000000"/>
    <w:charset w:val="00"/>
    <w:family w:val="auto"/>
    <w:pitch w:val="variable"/>
    <w:sig w:usb0="A00000FF" w:usb1="5000E07B" w:usb2="00000000" w:usb3="00000000" w:csb0="00000193" w:csb1="00000000"/>
  </w:font>
  <w:font w:name="Work Sans Medium">
    <w:panose1 w:val="00000000000000000000"/>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FDA1" w14:textId="77777777" w:rsidR="00844E5F" w:rsidRDefault="00714D1A">
    <w:pPr>
      <w:jc w:val="center"/>
      <w:rPr>
        <w:rFonts w:ascii="Work Sans" w:eastAsia="Work Sans" w:hAnsi="Work Sans" w:cs="Work Sans"/>
        <w:b/>
        <w:color w:val="003B71"/>
        <w:sz w:val="20"/>
        <w:szCs w:val="20"/>
      </w:rPr>
    </w:pPr>
    <w:r>
      <w:rPr>
        <w:rFonts w:ascii="Work Sans" w:eastAsia="Work Sans" w:hAnsi="Work Sans" w:cs="Work Sans"/>
        <w:b/>
        <w:color w:val="003B71"/>
        <w:sz w:val="20"/>
        <w:szCs w:val="20"/>
      </w:rPr>
      <w:t>Public Works</w:t>
    </w:r>
  </w:p>
  <w:p w14:paraId="32ADC069" w14:textId="77777777" w:rsidR="00844E5F" w:rsidRDefault="00714D1A" w:rsidP="002F6939">
    <w:pPr>
      <w:jc w:val="center"/>
      <w:rPr>
        <w:rFonts w:ascii="Work Sans Medium" w:eastAsia="Work Sans Medium" w:hAnsi="Work Sans Medium" w:cs="Work Sans Medium"/>
        <w:color w:val="003B71"/>
        <w:sz w:val="20"/>
        <w:szCs w:val="20"/>
      </w:rPr>
    </w:pPr>
    <w:r>
      <w:rPr>
        <w:rFonts w:ascii="Work Sans Medium" w:eastAsia="Work Sans Medium" w:hAnsi="Work Sans Medium" w:cs="Work Sans Medium"/>
        <w:color w:val="003B71"/>
        <w:sz w:val="20"/>
        <w:szCs w:val="20"/>
      </w:rPr>
      <w:t>2750 Industry Center Road</w:t>
    </w:r>
    <w:r w:rsidR="00E15A9B">
      <w:rPr>
        <w:rFonts w:ascii="Work Sans Medium" w:eastAsia="Work Sans Medium" w:hAnsi="Work Sans Medium" w:cs="Work Sans Medium"/>
        <w:color w:val="003B71"/>
        <w:sz w:val="20"/>
        <w:szCs w:val="20"/>
      </w:rPr>
      <w:t xml:space="preserve">, </w:t>
    </w:r>
    <w:r w:rsidR="00B3642A">
      <w:rPr>
        <w:rFonts w:ascii="Work Sans Medium" w:eastAsia="Work Sans Medium" w:hAnsi="Work Sans Medium" w:cs="Work Sans Medium"/>
        <w:color w:val="003B71"/>
        <w:sz w:val="20"/>
        <w:szCs w:val="20"/>
      </w:rPr>
      <w:t>St. Augustine</w:t>
    </w:r>
    <w:r w:rsidR="009571DD">
      <w:rPr>
        <w:rFonts w:ascii="Work Sans Medium" w:eastAsia="Work Sans Medium" w:hAnsi="Work Sans Medium" w:cs="Work Sans Medium"/>
        <w:color w:val="003B71"/>
        <w:sz w:val="20"/>
        <w:szCs w:val="20"/>
      </w:rPr>
      <w:t>,</w:t>
    </w:r>
    <w:r w:rsidR="002F6939">
      <w:rPr>
        <w:rFonts w:ascii="Work Sans Medium" w:eastAsia="Work Sans Medium" w:hAnsi="Work Sans Medium" w:cs="Work Sans Medium"/>
        <w:color w:val="003B71"/>
        <w:sz w:val="20"/>
        <w:szCs w:val="20"/>
      </w:rPr>
      <w:t xml:space="preserve"> FL</w:t>
    </w:r>
    <w:r w:rsidR="009571DD">
      <w:rPr>
        <w:rFonts w:ascii="Work Sans Medium" w:eastAsia="Work Sans Medium" w:hAnsi="Work Sans Medium" w:cs="Work Sans Medium"/>
        <w:color w:val="003B71"/>
        <w:sz w:val="20"/>
        <w:szCs w:val="20"/>
      </w:rPr>
      <w:t xml:space="preserve"> </w:t>
    </w:r>
    <w:r w:rsidR="002F6939">
      <w:rPr>
        <w:rFonts w:ascii="Work Sans Medium" w:eastAsia="Work Sans Medium" w:hAnsi="Work Sans Medium" w:cs="Work Sans Medium"/>
        <w:color w:val="003B71"/>
        <w:sz w:val="20"/>
        <w:szCs w:val="20"/>
      </w:rPr>
      <w:t>3</w:t>
    </w:r>
    <w:r w:rsidR="0037596E">
      <w:rPr>
        <w:rFonts w:ascii="Work Sans Medium" w:eastAsia="Work Sans Medium" w:hAnsi="Work Sans Medium" w:cs="Work Sans Medium"/>
        <w:color w:val="003B71"/>
        <w:sz w:val="20"/>
        <w:szCs w:val="20"/>
      </w:rPr>
      <w:t>2</w:t>
    </w:r>
    <w:r w:rsidR="00E15A9B">
      <w:rPr>
        <w:rFonts w:ascii="Work Sans Medium" w:eastAsia="Work Sans Medium" w:hAnsi="Work Sans Medium" w:cs="Work Sans Medium"/>
        <w:color w:val="003B71"/>
        <w:sz w:val="20"/>
        <w:szCs w:val="20"/>
      </w:rPr>
      <w:t>0</w:t>
    </w:r>
    <w:r w:rsidR="00150D33">
      <w:rPr>
        <w:rFonts w:ascii="Work Sans Medium" w:eastAsia="Work Sans Medium" w:hAnsi="Work Sans Medium" w:cs="Work Sans Medium"/>
        <w:color w:val="003B71"/>
        <w:sz w:val="20"/>
        <w:szCs w:val="20"/>
      </w:rPr>
      <w:t>8</w:t>
    </w:r>
    <w:r w:rsidR="00AF385E">
      <w:rPr>
        <w:rFonts w:ascii="Work Sans Medium" w:eastAsia="Work Sans Medium" w:hAnsi="Work Sans Medium" w:cs="Work Sans Medium"/>
        <w:color w:val="003B71"/>
        <w:sz w:val="20"/>
        <w:szCs w:val="20"/>
      </w:rPr>
      <w:t>4</w:t>
    </w:r>
  </w:p>
  <w:p w14:paraId="4EBB5B74" w14:textId="77777777" w:rsidR="00844E5F" w:rsidRDefault="002F6939">
    <w:pPr>
      <w:jc w:val="center"/>
      <w:rPr>
        <w:rFonts w:ascii="Work Sans Medium" w:eastAsia="Work Sans Medium" w:hAnsi="Work Sans Medium" w:cs="Work Sans Medium"/>
        <w:color w:val="003B71"/>
        <w:sz w:val="20"/>
        <w:szCs w:val="20"/>
      </w:rPr>
    </w:pPr>
    <w:proofErr w:type="gramStart"/>
    <w:r>
      <w:rPr>
        <w:rFonts w:ascii="Work Sans Medium" w:eastAsia="Work Sans Medium" w:hAnsi="Work Sans Medium" w:cs="Work Sans Medium"/>
        <w:color w:val="003B71"/>
        <w:sz w:val="20"/>
        <w:szCs w:val="20"/>
      </w:rPr>
      <w:t>904.</w:t>
    </w:r>
    <w:r w:rsidR="00150D33">
      <w:rPr>
        <w:rFonts w:ascii="Work Sans Medium" w:eastAsia="Work Sans Medium" w:hAnsi="Work Sans Medium" w:cs="Work Sans Medium"/>
        <w:color w:val="003B71"/>
        <w:sz w:val="20"/>
        <w:szCs w:val="20"/>
      </w:rPr>
      <w:t>209.</w:t>
    </w:r>
    <w:r w:rsidR="00714D1A">
      <w:rPr>
        <w:rFonts w:ascii="Work Sans Medium" w:eastAsia="Work Sans Medium" w:hAnsi="Work Sans Medium" w:cs="Work Sans Medium"/>
        <w:color w:val="003B71"/>
        <w:sz w:val="20"/>
        <w:szCs w:val="20"/>
      </w:rPr>
      <w:t>0266</w:t>
    </w:r>
    <w:r w:rsidR="009571DD">
      <w:rPr>
        <w:rFonts w:ascii="Work Sans Medium" w:eastAsia="Work Sans Medium" w:hAnsi="Work Sans Medium" w:cs="Work Sans Medium"/>
        <w:color w:val="003B71"/>
        <w:sz w:val="20"/>
        <w:szCs w:val="20"/>
      </w:rPr>
      <w:t xml:space="preserve">  |</w:t>
    </w:r>
    <w:proofErr w:type="gramEnd"/>
    <w:r w:rsidR="009571DD">
      <w:rPr>
        <w:rFonts w:ascii="Work Sans Medium" w:eastAsia="Work Sans Medium" w:hAnsi="Work Sans Medium" w:cs="Work Sans Medium"/>
        <w:color w:val="003B71"/>
        <w:sz w:val="20"/>
        <w:szCs w:val="20"/>
      </w:rPr>
      <w:t xml:space="preserve">  sjcfl.us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D3901" w14:textId="77777777" w:rsidR="00562983" w:rsidRDefault="00562983">
      <w:pPr>
        <w:spacing w:line="240" w:lineRule="auto"/>
      </w:pPr>
      <w:r>
        <w:separator/>
      </w:r>
    </w:p>
  </w:footnote>
  <w:footnote w:type="continuationSeparator" w:id="0">
    <w:p w14:paraId="2A6A0CC0" w14:textId="77777777" w:rsidR="00562983" w:rsidRDefault="005629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BCF1F" w14:textId="77777777" w:rsidR="00844E5F" w:rsidRDefault="009571DD">
    <w:pPr>
      <w:spacing w:line="360" w:lineRule="auto"/>
    </w:pPr>
    <w:r>
      <w:rPr>
        <w:noProof/>
      </w:rPr>
      <w:drawing>
        <wp:anchor distT="0" distB="0" distL="0" distR="0" simplePos="0" relativeHeight="251658240" behindDoc="0" locked="0" layoutInCell="1" hidden="0" allowOverlap="1" wp14:anchorId="0F491356" wp14:editId="01777661">
          <wp:simplePos x="0" y="0"/>
          <wp:positionH relativeFrom="column">
            <wp:posOffset>2114550</wp:posOffset>
          </wp:positionH>
          <wp:positionV relativeFrom="paragraph">
            <wp:posOffset>-457199</wp:posOffset>
          </wp:positionV>
          <wp:extent cx="1719263" cy="1719263"/>
          <wp:effectExtent l="0" t="0" r="0" b="0"/>
          <wp:wrapTopAndBottom distT="0" distB="0"/>
          <wp:docPr id="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19263" cy="17192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5A5D6A"/>
    <w:multiLevelType w:val="hybridMultilevel"/>
    <w:tmpl w:val="D7AC9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2580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E5F"/>
    <w:rsid w:val="00007FEE"/>
    <w:rsid w:val="00031311"/>
    <w:rsid w:val="00063532"/>
    <w:rsid w:val="00081EA1"/>
    <w:rsid w:val="000937C8"/>
    <w:rsid w:val="000A161A"/>
    <w:rsid w:val="000D3382"/>
    <w:rsid w:val="000E1F3F"/>
    <w:rsid w:val="000F0C00"/>
    <w:rsid w:val="00107B5F"/>
    <w:rsid w:val="00133416"/>
    <w:rsid w:val="00135F96"/>
    <w:rsid w:val="00150D33"/>
    <w:rsid w:val="00177D48"/>
    <w:rsid w:val="001E7F86"/>
    <w:rsid w:val="00221224"/>
    <w:rsid w:val="002401FB"/>
    <w:rsid w:val="0024145E"/>
    <w:rsid w:val="002470F5"/>
    <w:rsid w:val="00261730"/>
    <w:rsid w:val="00286829"/>
    <w:rsid w:val="00292A07"/>
    <w:rsid w:val="002B4296"/>
    <w:rsid w:val="002C42E6"/>
    <w:rsid w:val="002D6F51"/>
    <w:rsid w:val="002F3D4D"/>
    <w:rsid w:val="002F6939"/>
    <w:rsid w:val="00306A47"/>
    <w:rsid w:val="003132E0"/>
    <w:rsid w:val="00323399"/>
    <w:rsid w:val="00327B7C"/>
    <w:rsid w:val="00336D3D"/>
    <w:rsid w:val="00357F9C"/>
    <w:rsid w:val="00363FC3"/>
    <w:rsid w:val="0037596E"/>
    <w:rsid w:val="00392B08"/>
    <w:rsid w:val="00396496"/>
    <w:rsid w:val="003B1F2F"/>
    <w:rsid w:val="003F34A6"/>
    <w:rsid w:val="003F3BD8"/>
    <w:rsid w:val="004129B8"/>
    <w:rsid w:val="004470AB"/>
    <w:rsid w:val="004764C8"/>
    <w:rsid w:val="00490A3D"/>
    <w:rsid w:val="00496141"/>
    <w:rsid w:val="004C489F"/>
    <w:rsid w:val="004F52EC"/>
    <w:rsid w:val="00513602"/>
    <w:rsid w:val="0052039A"/>
    <w:rsid w:val="005571F7"/>
    <w:rsid w:val="00562983"/>
    <w:rsid w:val="00567240"/>
    <w:rsid w:val="00583930"/>
    <w:rsid w:val="005B1A5B"/>
    <w:rsid w:val="005E7ABB"/>
    <w:rsid w:val="00601D05"/>
    <w:rsid w:val="00655560"/>
    <w:rsid w:val="006608BC"/>
    <w:rsid w:val="0068499E"/>
    <w:rsid w:val="00685520"/>
    <w:rsid w:val="00692850"/>
    <w:rsid w:val="006B0090"/>
    <w:rsid w:val="006B4F2D"/>
    <w:rsid w:val="006D7206"/>
    <w:rsid w:val="006F072F"/>
    <w:rsid w:val="006F2662"/>
    <w:rsid w:val="0070636B"/>
    <w:rsid w:val="00714D1A"/>
    <w:rsid w:val="00716394"/>
    <w:rsid w:val="007246ED"/>
    <w:rsid w:val="0075194B"/>
    <w:rsid w:val="0076359F"/>
    <w:rsid w:val="007A687D"/>
    <w:rsid w:val="007B12E5"/>
    <w:rsid w:val="007B7042"/>
    <w:rsid w:val="007E2C0F"/>
    <w:rsid w:val="007E7709"/>
    <w:rsid w:val="0080366E"/>
    <w:rsid w:val="0081117A"/>
    <w:rsid w:val="0082549A"/>
    <w:rsid w:val="00844E5F"/>
    <w:rsid w:val="008615E0"/>
    <w:rsid w:val="008865B9"/>
    <w:rsid w:val="008E5B12"/>
    <w:rsid w:val="00917B05"/>
    <w:rsid w:val="009258CF"/>
    <w:rsid w:val="00956B1F"/>
    <w:rsid w:val="009571DD"/>
    <w:rsid w:val="009646DE"/>
    <w:rsid w:val="00977584"/>
    <w:rsid w:val="00995A23"/>
    <w:rsid w:val="009A22DB"/>
    <w:rsid w:val="00A23384"/>
    <w:rsid w:val="00A54607"/>
    <w:rsid w:val="00A76E47"/>
    <w:rsid w:val="00A811EA"/>
    <w:rsid w:val="00AA1F8D"/>
    <w:rsid w:val="00AD086D"/>
    <w:rsid w:val="00AD29BE"/>
    <w:rsid w:val="00AF385E"/>
    <w:rsid w:val="00B16D05"/>
    <w:rsid w:val="00B21B99"/>
    <w:rsid w:val="00B24BBC"/>
    <w:rsid w:val="00B3642A"/>
    <w:rsid w:val="00B51D5E"/>
    <w:rsid w:val="00B93A94"/>
    <w:rsid w:val="00B95A37"/>
    <w:rsid w:val="00C03397"/>
    <w:rsid w:val="00C22284"/>
    <w:rsid w:val="00C225E0"/>
    <w:rsid w:val="00C262DC"/>
    <w:rsid w:val="00C31064"/>
    <w:rsid w:val="00C329AC"/>
    <w:rsid w:val="00C32F29"/>
    <w:rsid w:val="00C41DCC"/>
    <w:rsid w:val="00C60896"/>
    <w:rsid w:val="00C60C4B"/>
    <w:rsid w:val="00CA6312"/>
    <w:rsid w:val="00CB016A"/>
    <w:rsid w:val="00CC1EA1"/>
    <w:rsid w:val="00CE6505"/>
    <w:rsid w:val="00D26EBF"/>
    <w:rsid w:val="00D41075"/>
    <w:rsid w:val="00D6538A"/>
    <w:rsid w:val="00D706EA"/>
    <w:rsid w:val="00D87503"/>
    <w:rsid w:val="00DF18FB"/>
    <w:rsid w:val="00E12B42"/>
    <w:rsid w:val="00E15A9B"/>
    <w:rsid w:val="00E21E04"/>
    <w:rsid w:val="00E531E1"/>
    <w:rsid w:val="00E566A8"/>
    <w:rsid w:val="00E67A9C"/>
    <w:rsid w:val="00E71E39"/>
    <w:rsid w:val="00E923E5"/>
    <w:rsid w:val="00EA36E0"/>
    <w:rsid w:val="00EA7951"/>
    <w:rsid w:val="00EB5A91"/>
    <w:rsid w:val="00EC25BC"/>
    <w:rsid w:val="00EE7C81"/>
    <w:rsid w:val="00EF1F58"/>
    <w:rsid w:val="00EF32A1"/>
    <w:rsid w:val="00F070BE"/>
    <w:rsid w:val="00F070BF"/>
    <w:rsid w:val="00F1025E"/>
    <w:rsid w:val="00F17F20"/>
    <w:rsid w:val="00F24006"/>
    <w:rsid w:val="00F262EC"/>
    <w:rsid w:val="00F2795C"/>
    <w:rsid w:val="00F56D47"/>
    <w:rsid w:val="00F77A86"/>
    <w:rsid w:val="00FB5A23"/>
    <w:rsid w:val="00FC113F"/>
    <w:rsid w:val="00FD5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A910F"/>
  <w15:docId w15:val="{5F0E7A2C-CFDC-4D28-A9B1-ACA6C47A7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F6939"/>
    <w:pPr>
      <w:tabs>
        <w:tab w:val="center" w:pos="4680"/>
        <w:tab w:val="right" w:pos="9360"/>
      </w:tabs>
      <w:spacing w:line="240" w:lineRule="auto"/>
    </w:pPr>
  </w:style>
  <w:style w:type="character" w:customStyle="1" w:styleId="HeaderChar">
    <w:name w:val="Header Char"/>
    <w:basedOn w:val="DefaultParagraphFont"/>
    <w:link w:val="Header"/>
    <w:uiPriority w:val="99"/>
    <w:rsid w:val="002F6939"/>
  </w:style>
  <w:style w:type="paragraph" w:styleId="Footer">
    <w:name w:val="footer"/>
    <w:basedOn w:val="Normal"/>
    <w:link w:val="FooterChar"/>
    <w:uiPriority w:val="99"/>
    <w:unhideWhenUsed/>
    <w:rsid w:val="002F6939"/>
    <w:pPr>
      <w:tabs>
        <w:tab w:val="center" w:pos="4680"/>
        <w:tab w:val="right" w:pos="9360"/>
      </w:tabs>
      <w:spacing w:line="240" w:lineRule="auto"/>
    </w:pPr>
  </w:style>
  <w:style w:type="character" w:customStyle="1" w:styleId="FooterChar">
    <w:name w:val="Footer Char"/>
    <w:basedOn w:val="DefaultParagraphFont"/>
    <w:link w:val="Footer"/>
    <w:uiPriority w:val="99"/>
    <w:rsid w:val="002F6939"/>
  </w:style>
  <w:style w:type="paragraph" w:customStyle="1" w:styleId="Default">
    <w:name w:val="Default"/>
    <w:rsid w:val="006F072F"/>
    <w:pPr>
      <w:autoSpaceDE w:val="0"/>
      <w:autoSpaceDN w:val="0"/>
      <w:adjustRightInd w:val="0"/>
      <w:spacing w:line="240" w:lineRule="auto"/>
    </w:pPr>
    <w:rPr>
      <w:rFonts w:ascii="Inter" w:hAnsi="Inter" w:cs="Inter"/>
      <w:color w:val="000000"/>
      <w:sz w:val="24"/>
      <w:szCs w:val="24"/>
      <w:lang w:val="en-US"/>
    </w:rPr>
  </w:style>
  <w:style w:type="character" w:styleId="Hyperlink">
    <w:name w:val="Hyperlink"/>
    <w:basedOn w:val="DefaultParagraphFont"/>
    <w:uiPriority w:val="99"/>
    <w:unhideWhenUsed/>
    <w:rsid w:val="006F072F"/>
    <w:rPr>
      <w:color w:val="0000FF" w:themeColor="hyperlink"/>
      <w:u w:val="single"/>
    </w:rPr>
  </w:style>
  <w:style w:type="character" w:styleId="UnresolvedMention">
    <w:name w:val="Unresolved Mention"/>
    <w:basedOn w:val="DefaultParagraphFont"/>
    <w:uiPriority w:val="99"/>
    <w:semiHidden/>
    <w:unhideWhenUsed/>
    <w:rsid w:val="006F072F"/>
    <w:rPr>
      <w:color w:val="605E5C"/>
      <w:shd w:val="clear" w:color="auto" w:fill="E1DFDD"/>
    </w:rPr>
  </w:style>
  <w:style w:type="paragraph" w:styleId="ListParagraph">
    <w:name w:val="List Paragraph"/>
    <w:basedOn w:val="Normal"/>
    <w:uiPriority w:val="34"/>
    <w:qFormat/>
    <w:rsid w:val="00E21E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gatchell@sjc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327</Words>
  <Characters>1760</Characters>
  <Application>Microsoft Office Word</Application>
  <DocSecurity>0</DocSecurity>
  <Lines>110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Zuberer</dc:creator>
  <cp:lastModifiedBy>Linda Robinson</cp:lastModifiedBy>
  <cp:revision>2</cp:revision>
  <cp:lastPrinted>2026-07-07T12:12:00Z</cp:lastPrinted>
  <dcterms:created xsi:type="dcterms:W3CDTF">2026-09-22T19:14:00Z</dcterms:created>
  <dcterms:modified xsi:type="dcterms:W3CDTF">2026-09-22T19:14:00Z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2024-09-27T13:33:14Z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1583f112-562c-4c54-8780-6638a7158b07</vt:lpwstr>
  </property>
  <property fmtid="{D5CDD505-2E9C-101B-9397-08002B2CF9AE}" pid="7" name="MSIP_Label_defa4170-0d19-0005-0004-bc88714345d2_ActionId">
    <vt:lpwstr>d0897177-e5c0-458a-9610-6039482cf5d2</vt:lpwstr>
  </property>
  <property fmtid="{D5CDD505-2E9C-101B-9397-08002B2CF9AE}" pid="8" name="MSIP_Label_defa4170-0d19-0005-0004-bc88714345d2_ContentBits">
    <vt:lpwstr>0</vt:lpwstr>
  </property>
</Properties>
</file>